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BBC17" w14:textId="59CBDEBA" w:rsidR="001466A0" w:rsidRPr="00666E42" w:rsidRDefault="001466A0">
      <w:pPr>
        <w:rPr>
          <w:b/>
          <w:bCs/>
        </w:rPr>
      </w:pPr>
      <w:r w:rsidRPr="00666E42">
        <w:rPr>
          <w:b/>
          <w:bCs/>
        </w:rPr>
        <w:t>04-28 Sermon note</w:t>
      </w:r>
    </w:p>
    <w:p w14:paraId="2CD3341C" w14:textId="5922C3BB" w:rsidR="001466A0" w:rsidRDefault="00666E42" w:rsidP="001466A0">
      <w:pPr>
        <w:pStyle w:val="ListParagraph"/>
        <w:numPr>
          <w:ilvl w:val="0"/>
          <w:numId w:val="1"/>
        </w:numPr>
      </w:pPr>
      <w:r>
        <w:t xml:space="preserve">According to the reading, </w:t>
      </w:r>
      <w:r w:rsidR="00665D8F">
        <w:t>who did Paul go to see in Corinth?</w:t>
      </w:r>
    </w:p>
    <w:p w14:paraId="208D6A72" w14:textId="77777777" w:rsidR="001466A0" w:rsidRDefault="001466A0"/>
    <w:p w14:paraId="6D1D5CF2" w14:textId="6BD39E14" w:rsidR="001466A0" w:rsidRDefault="00666E42" w:rsidP="001466A0">
      <w:pPr>
        <w:pStyle w:val="ListParagraph"/>
        <w:numPr>
          <w:ilvl w:val="0"/>
          <w:numId w:val="1"/>
        </w:numPr>
      </w:pPr>
      <w:r>
        <w:t xml:space="preserve">According to the reading, </w:t>
      </w:r>
      <w:r w:rsidR="00F25423">
        <w:t>which household did Paul baptize?</w:t>
      </w:r>
    </w:p>
    <w:p w14:paraId="4607E742" w14:textId="77777777" w:rsidR="001466A0" w:rsidRDefault="001466A0"/>
    <w:p w14:paraId="7AE9265D" w14:textId="1DB1F1FD" w:rsidR="001466A0" w:rsidRDefault="00AA3F49" w:rsidP="001466A0">
      <w:pPr>
        <w:pStyle w:val="ListParagraph"/>
        <w:numPr>
          <w:ilvl w:val="0"/>
          <w:numId w:val="1"/>
        </w:numPr>
      </w:pPr>
      <w:r>
        <w:t>What caused the electricity to go out in the opening joke?</w:t>
      </w:r>
    </w:p>
    <w:p w14:paraId="512F74CA" w14:textId="77777777" w:rsidR="001466A0" w:rsidRDefault="001466A0"/>
    <w:p w14:paraId="35E334FD" w14:textId="4F628906" w:rsidR="001466A0" w:rsidRDefault="00DD7874" w:rsidP="001466A0">
      <w:pPr>
        <w:pStyle w:val="ListParagraph"/>
        <w:numPr>
          <w:ilvl w:val="0"/>
          <w:numId w:val="1"/>
        </w:numPr>
      </w:pPr>
      <w:r>
        <w:t>What familiar question do Christians ask in any given situation?</w:t>
      </w:r>
    </w:p>
    <w:p w14:paraId="16B577CA" w14:textId="77777777" w:rsidR="001466A0" w:rsidRDefault="001466A0"/>
    <w:p w14:paraId="74BAE4E1" w14:textId="69A5BF81" w:rsidR="001466A0" w:rsidRDefault="00683031" w:rsidP="001466A0">
      <w:pPr>
        <w:pStyle w:val="ListParagraph"/>
        <w:numPr>
          <w:ilvl w:val="0"/>
          <w:numId w:val="1"/>
        </w:numPr>
      </w:pPr>
      <w:r>
        <w:t>What set apart Jesus as the Messiah?</w:t>
      </w:r>
    </w:p>
    <w:p w14:paraId="152147F2" w14:textId="77777777" w:rsidR="001466A0" w:rsidRDefault="001466A0"/>
    <w:p w14:paraId="661D79D4" w14:textId="025C4F8F" w:rsidR="001466A0" w:rsidRDefault="00A001F5" w:rsidP="001466A0">
      <w:pPr>
        <w:pStyle w:val="ListParagraph"/>
        <w:numPr>
          <w:ilvl w:val="0"/>
          <w:numId w:val="1"/>
        </w:numPr>
      </w:pPr>
      <w:r>
        <w:t>What did the people of Corinth gather to do?</w:t>
      </w:r>
    </w:p>
    <w:p w14:paraId="7CE1A92E" w14:textId="77777777" w:rsidR="001466A0" w:rsidRDefault="001466A0"/>
    <w:p w14:paraId="20FE214F" w14:textId="566DA895" w:rsidR="001466A0" w:rsidRDefault="000F041C" w:rsidP="001466A0">
      <w:pPr>
        <w:pStyle w:val="ListParagraph"/>
        <w:numPr>
          <w:ilvl w:val="0"/>
          <w:numId w:val="1"/>
        </w:numPr>
      </w:pPr>
      <w:r>
        <w:t>Who besides Paul had a history of trying to unite people?</w:t>
      </w:r>
    </w:p>
    <w:p w14:paraId="3E24BD03" w14:textId="77777777" w:rsidR="001466A0" w:rsidRDefault="001466A0"/>
    <w:p w14:paraId="523924F7" w14:textId="3805B7F4" w:rsidR="001466A0" w:rsidRDefault="00600D41" w:rsidP="001466A0">
      <w:pPr>
        <w:pStyle w:val="ListParagraph"/>
        <w:numPr>
          <w:ilvl w:val="0"/>
          <w:numId w:val="1"/>
        </w:numPr>
      </w:pPr>
      <w:r>
        <w:t>What is the greatest unifying force that the world has ever known?</w:t>
      </w:r>
    </w:p>
    <w:p w14:paraId="660CEB3B" w14:textId="77777777" w:rsidR="001466A0" w:rsidRDefault="001466A0"/>
    <w:p w14:paraId="2AC50960" w14:textId="46E8129F" w:rsidR="001466A0" w:rsidRDefault="00625CFB" w:rsidP="001466A0">
      <w:pPr>
        <w:pStyle w:val="ListParagraph"/>
        <w:numPr>
          <w:ilvl w:val="0"/>
          <w:numId w:val="1"/>
        </w:numPr>
      </w:pPr>
      <w:r>
        <w:t xml:space="preserve">In Paul’s letter to the Philippians, how are we to regard </w:t>
      </w:r>
      <w:r w:rsidR="009136AF">
        <w:t>others?</w:t>
      </w:r>
    </w:p>
    <w:p w14:paraId="32835618" w14:textId="77777777" w:rsidR="001466A0" w:rsidRDefault="001466A0"/>
    <w:p w14:paraId="271D983B" w14:textId="0A16EFB0" w:rsidR="001466A0" w:rsidRDefault="009136AF" w:rsidP="001466A0">
      <w:pPr>
        <w:pStyle w:val="ListParagraph"/>
        <w:numPr>
          <w:ilvl w:val="0"/>
          <w:numId w:val="1"/>
        </w:numPr>
      </w:pPr>
      <w:r>
        <w:t xml:space="preserve"> </w:t>
      </w:r>
      <w:r w:rsidR="00CE3044">
        <w:t xml:space="preserve">What does Jesus say will happen </w:t>
      </w:r>
      <w:r w:rsidR="00BB7777">
        <w:t>if two people agree on asking for something?</w:t>
      </w:r>
    </w:p>
    <w:sectPr w:rsidR="00146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75F09"/>
    <w:multiLevelType w:val="hybridMultilevel"/>
    <w:tmpl w:val="24066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76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A0"/>
    <w:rsid w:val="000F041C"/>
    <w:rsid w:val="001466A0"/>
    <w:rsid w:val="00600D41"/>
    <w:rsid w:val="00625CFB"/>
    <w:rsid w:val="00665D8F"/>
    <w:rsid w:val="00666E42"/>
    <w:rsid w:val="00683031"/>
    <w:rsid w:val="009136AF"/>
    <w:rsid w:val="00A001F5"/>
    <w:rsid w:val="00AA3F49"/>
    <w:rsid w:val="00BB7777"/>
    <w:rsid w:val="00CE3044"/>
    <w:rsid w:val="00DD7874"/>
    <w:rsid w:val="00F2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97297"/>
  <w15:chartTrackingRefBased/>
  <w15:docId w15:val="{CE0C5C95-1775-4AAA-A167-D9B3B55A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6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6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6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6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6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6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6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6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6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6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6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</Words>
  <Characters>503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Koos</dc:creator>
  <cp:keywords/>
  <dc:description/>
  <cp:lastModifiedBy>Sean Koos</cp:lastModifiedBy>
  <cp:revision>14</cp:revision>
  <dcterms:created xsi:type="dcterms:W3CDTF">2024-04-26T17:38:00Z</dcterms:created>
  <dcterms:modified xsi:type="dcterms:W3CDTF">2024-04-26T18:35:00Z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0ee8961a-141d-4f72-8813-e596fdc8a660</vt:lpwstr>
  </property>
</Properties>
</file>