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3A8F" w14:textId="156A5E08" w:rsidR="00070C5D" w:rsidRPr="00070C5D" w:rsidRDefault="00070C5D">
      <w:pPr>
        <w:rPr>
          <w:b/>
          <w:bCs/>
        </w:rPr>
      </w:pPr>
      <w:r w:rsidRPr="00070C5D">
        <w:rPr>
          <w:b/>
          <w:bCs/>
        </w:rPr>
        <w:t>11-21 Sermon note</w:t>
      </w:r>
    </w:p>
    <w:p w14:paraId="2CA62662" w14:textId="1EC6262F" w:rsidR="00070C5D" w:rsidRDefault="00070C5D">
      <w:r>
        <w:t>1. (reading) What two lands did God bring into contempt?</w:t>
      </w:r>
    </w:p>
    <w:p w14:paraId="4C23C5BF" w14:textId="13661445" w:rsidR="00070C5D" w:rsidRDefault="00070C5D"/>
    <w:p w14:paraId="4E245369" w14:textId="7628B41D" w:rsidR="00070C5D" w:rsidRDefault="00070C5D">
      <w:r>
        <w:t>2. (reading) What four titles does Isaiah give to the child?</w:t>
      </w:r>
    </w:p>
    <w:p w14:paraId="55490A29" w14:textId="6E17BC9B" w:rsidR="00070C5D" w:rsidRDefault="00070C5D"/>
    <w:p w14:paraId="1FAB6DDD" w14:textId="65D169AE" w:rsidR="00070C5D" w:rsidRDefault="00070C5D">
      <w:r>
        <w:t>3. What caused the light to go on and off for Larry?</w:t>
      </w:r>
    </w:p>
    <w:p w14:paraId="5A3FACA7" w14:textId="57CF62CD" w:rsidR="00070C5D" w:rsidRDefault="00070C5D"/>
    <w:p w14:paraId="4A0E2E09" w14:textId="76E0D8BE" w:rsidR="00070C5D" w:rsidRDefault="00070C5D">
      <w:r>
        <w:t>4. What is light a powerful source of?</w:t>
      </w:r>
    </w:p>
    <w:p w14:paraId="142E0593" w14:textId="44989DDC" w:rsidR="00070C5D" w:rsidRDefault="00070C5D"/>
    <w:p w14:paraId="2DECE960" w14:textId="3E11257D" w:rsidR="00070C5D" w:rsidRDefault="00070C5D">
      <w:r>
        <w:t>5. What two things is Jesus’ light?</w:t>
      </w:r>
    </w:p>
    <w:p w14:paraId="791B69D9" w14:textId="2BB8A64A" w:rsidR="00070C5D" w:rsidRDefault="00070C5D"/>
    <w:p w14:paraId="65D0337B" w14:textId="0772B7DA" w:rsidR="00070C5D" w:rsidRDefault="00070C5D">
      <w:r>
        <w:t>6. Where does Christ live instead of sitting away from us to be worshipped and idolized?</w:t>
      </w:r>
    </w:p>
    <w:p w14:paraId="31F8A141" w14:textId="2A4F185A" w:rsidR="00070C5D" w:rsidRDefault="00070C5D"/>
    <w:p w14:paraId="3765F117" w14:textId="23CA9049" w:rsidR="00070C5D" w:rsidRDefault="00070C5D">
      <w:r>
        <w:t>7. “Jesus is an _________ and an __________.”</w:t>
      </w:r>
    </w:p>
    <w:p w14:paraId="2B34AB88" w14:textId="1EA54FC2" w:rsidR="00070C5D" w:rsidRDefault="00070C5D"/>
    <w:p w14:paraId="46F186AA" w14:textId="7D2676E0" w:rsidR="00070C5D" w:rsidRDefault="00070C5D">
      <w:r>
        <w:t xml:space="preserve">8. </w:t>
      </w:r>
      <w:r w:rsidR="00580488">
        <w:t>What do you live in when you claim Jesus your ruler?</w:t>
      </w:r>
    </w:p>
    <w:p w14:paraId="689C2E6D" w14:textId="4AADF2C6" w:rsidR="00070C5D" w:rsidRDefault="00070C5D"/>
    <w:p w14:paraId="0E477458" w14:textId="3D085B54" w:rsidR="00070C5D" w:rsidRDefault="00070C5D">
      <w:r>
        <w:t>9.</w:t>
      </w:r>
      <w:r w:rsidR="00580488">
        <w:t xml:space="preserve"> What heals all sickness and despair?</w:t>
      </w:r>
    </w:p>
    <w:p w14:paraId="6E122309" w14:textId="48D70BAD" w:rsidR="00070C5D" w:rsidRDefault="00070C5D"/>
    <w:p w14:paraId="7CE7CBFA" w14:textId="7244993B" w:rsidR="00070C5D" w:rsidRDefault="00070C5D">
      <w:r>
        <w:t>10.</w:t>
      </w:r>
      <w:r w:rsidR="00580488">
        <w:t xml:space="preserve"> What is Christ’s true power?</w:t>
      </w:r>
    </w:p>
    <w:sectPr w:rsidR="0007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C5D"/>
    <w:rsid w:val="00070C5D"/>
    <w:rsid w:val="00580488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B893"/>
  <w15:chartTrackingRefBased/>
  <w15:docId w15:val="{E9BFE9C7-3C7F-42B3-98C1-3F82A37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2021-11-24T18:10:00Z</dcterms:created>
  <dcterms:modified xsi:type="dcterms:W3CDTF">2021-11-24T18:16:00Z</dcterms:modified>
</cp:coreProperties>
</file>