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E524" w14:textId="75AADDA9" w:rsidR="00E335F7" w:rsidRPr="00866E10" w:rsidRDefault="00866E10">
      <w:pPr>
        <w:rPr>
          <w:b/>
          <w:bCs/>
        </w:rPr>
      </w:pPr>
      <w:r w:rsidRPr="00866E10">
        <w:rPr>
          <w:b/>
          <w:bCs/>
        </w:rPr>
        <w:t>10-10 Sermon note</w:t>
      </w:r>
    </w:p>
    <w:p w14:paraId="37068BE4" w14:textId="0ADCC520" w:rsidR="00866E10" w:rsidRDefault="00866E10">
      <w:r>
        <w:t>1. On what day did the reading take place?</w:t>
      </w:r>
    </w:p>
    <w:p w14:paraId="27401B53" w14:textId="61650283" w:rsidR="00866E10" w:rsidRDefault="00866E10"/>
    <w:p w14:paraId="7B1E40BD" w14:textId="5DD15351" w:rsidR="00866E10" w:rsidRDefault="00866E10">
      <w:r>
        <w:t>2. What meat was provided in the evenings for the wandering Israelites?</w:t>
      </w:r>
    </w:p>
    <w:p w14:paraId="5762A21C" w14:textId="7DF1FAFD" w:rsidR="00866E10" w:rsidRDefault="00866E10"/>
    <w:p w14:paraId="4736AE8D" w14:textId="62A865F2" w:rsidR="00866E10" w:rsidRDefault="00866E10">
      <w:r>
        <w:t>3. What was the second complaint from the monk?</w:t>
      </w:r>
    </w:p>
    <w:p w14:paraId="6AB3E7FD" w14:textId="12D7C887" w:rsidR="00866E10" w:rsidRDefault="00866E10"/>
    <w:p w14:paraId="7B34A0EE" w14:textId="5F65859C" w:rsidR="00866E10" w:rsidRDefault="00866E10">
      <w:r>
        <w:t>4. What can be sensed in silence?</w:t>
      </w:r>
    </w:p>
    <w:p w14:paraId="718E0E75" w14:textId="71CD9E54" w:rsidR="00866E10" w:rsidRDefault="00866E10"/>
    <w:p w14:paraId="783FF838" w14:textId="7D04AE8A" w:rsidR="00866E10" w:rsidRDefault="00866E10">
      <w:r>
        <w:t>5. What were the freed Israelite slaves like?</w:t>
      </w:r>
    </w:p>
    <w:p w14:paraId="221FE8DF" w14:textId="3D358489" w:rsidR="00866E10" w:rsidRDefault="00866E10"/>
    <w:p w14:paraId="492A4739" w14:textId="33D222FC" w:rsidR="00866E10" w:rsidRDefault="00866E10">
      <w:r>
        <w:t>6. What do slaves and non-slaves alike need in life?</w:t>
      </w:r>
    </w:p>
    <w:p w14:paraId="0D375016" w14:textId="1E080248" w:rsidR="00866E10" w:rsidRDefault="00866E10"/>
    <w:p w14:paraId="344C5707" w14:textId="6A14AB97" w:rsidR="00866E10" w:rsidRDefault="00866E10">
      <w:r>
        <w:t>7. What are the two purposes of God’s stipulation that the Israelites only gathered enough manna for one day?</w:t>
      </w:r>
    </w:p>
    <w:p w14:paraId="4B706790" w14:textId="4703C27A" w:rsidR="00866E10" w:rsidRDefault="00866E10"/>
    <w:p w14:paraId="76488E98" w14:textId="10251BB8" w:rsidR="00866E10" w:rsidRDefault="00866E10">
      <w:r>
        <w:t>8. Why did God introduce a new food, manna, to the Israelites?</w:t>
      </w:r>
    </w:p>
    <w:p w14:paraId="189E6F47" w14:textId="111FA51A" w:rsidR="00866E10" w:rsidRDefault="00866E10"/>
    <w:p w14:paraId="7B5DB43D" w14:textId="39E39852" w:rsidR="00866E10" w:rsidRDefault="00866E10">
      <w:r>
        <w:t>9. What does God like to do for us?</w:t>
      </w:r>
    </w:p>
    <w:p w14:paraId="480C3308" w14:textId="170E88CF" w:rsidR="00866E10" w:rsidRDefault="00866E10"/>
    <w:p w14:paraId="23A32AF1" w14:textId="584F8FE4" w:rsidR="00866E10" w:rsidRDefault="00866E10">
      <w:r>
        <w:t>10. Why are there people without needs?</w:t>
      </w:r>
    </w:p>
    <w:sectPr w:rsidR="0086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14BE"/>
    <w:rsid w:val="008314BE"/>
    <w:rsid w:val="00866E10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EC9D"/>
  <w15:chartTrackingRefBased/>
  <w15:docId w15:val="{4E8814B2-AEAD-4C14-A18D-C8E5AACC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2021-10-08T19:03:00Z</dcterms:created>
  <dcterms:modified xsi:type="dcterms:W3CDTF">2021-10-08T19:10:00Z</dcterms:modified>
</cp:coreProperties>
</file>