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CF30" w14:textId="1EE5BC18" w:rsidR="00E335F7" w:rsidRPr="00A538D7" w:rsidRDefault="00A538D7">
      <w:pPr>
        <w:rPr>
          <w:b/>
          <w:bCs/>
        </w:rPr>
      </w:pPr>
      <w:r w:rsidRPr="00A538D7">
        <w:rPr>
          <w:b/>
          <w:bCs/>
        </w:rPr>
        <w:t>12-25 Sermon note</w:t>
      </w:r>
    </w:p>
    <w:p w14:paraId="6E6D9725" w14:textId="7E6DBD6D" w:rsidR="00A538D7" w:rsidRDefault="00A538D7">
      <w:r>
        <w:t>1. In the first reading, the angel appears at the mange with a multitude of what?</w:t>
      </w:r>
    </w:p>
    <w:p w14:paraId="5280C64C" w14:textId="445431EB" w:rsidR="00A538D7" w:rsidRDefault="00A538D7">
      <w:r>
        <w:t>2. What were some of the blessings mentioned from 2020?</w:t>
      </w:r>
    </w:p>
    <w:p w14:paraId="4AB634FA" w14:textId="04B15D63" w:rsidR="00A538D7" w:rsidRDefault="00A538D7">
      <w:r>
        <w:t xml:space="preserve">3. </w:t>
      </w:r>
      <w:r>
        <w:t>Why are we God’s “favored” people?</w:t>
      </w:r>
    </w:p>
    <w:p w14:paraId="76B99CB0" w14:textId="10EF1664" w:rsidR="00A538D7" w:rsidRDefault="00A538D7">
      <w:r>
        <w:t>4. Charles Wesley was inspired by what when he wrote “Hark! The Herald Angels Sing?”</w:t>
      </w:r>
    </w:p>
    <w:p w14:paraId="6F72C70E" w14:textId="1A6890EC" w:rsidR="00A538D7" w:rsidRDefault="00A538D7">
      <w:r>
        <w:t>5. God blesses what to parents?</w:t>
      </w:r>
    </w:p>
    <w:p w14:paraId="5A1874F7" w14:textId="1E6A9A2F" w:rsidR="00A538D7" w:rsidRDefault="00A538D7">
      <w:r>
        <w:t>6. Who was falsely attributed to creating “Away in a Manger?”</w:t>
      </w:r>
    </w:p>
    <w:p w14:paraId="077B7316" w14:textId="62FAB50C" w:rsidR="00A538D7" w:rsidRDefault="00A538D7">
      <w:r>
        <w:t>7. What could anyone consider the last year to be?</w:t>
      </w:r>
    </w:p>
    <w:p w14:paraId="2DE53AC9" w14:textId="09C61DE4" w:rsidR="00A538D7" w:rsidRDefault="00A538D7">
      <w:r>
        <w:t>8. What or who is never-changing?</w:t>
      </w:r>
    </w:p>
    <w:p w14:paraId="09E6867D" w14:textId="3518B591" w:rsidR="00A538D7" w:rsidRDefault="00A538D7">
      <w:r>
        <w:t>9. What Latin word does “noel” come from?</w:t>
      </w:r>
    </w:p>
    <w:p w14:paraId="0BBD1AEE" w14:textId="0275ED28" w:rsidR="00A538D7" w:rsidRDefault="00A538D7">
      <w:r>
        <w:t>10. What does each year bring?</w:t>
      </w:r>
    </w:p>
    <w:sectPr w:rsidR="00A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38D7"/>
    <w:rsid w:val="00A538D7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96E2"/>
  <w15:chartTrackingRefBased/>
  <w15:docId w15:val="{8F30E380-EEAC-4B27-9CE7-ADD3E1DC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2020-12-24T23:19:00Z</dcterms:created>
  <dcterms:modified xsi:type="dcterms:W3CDTF">2020-12-24T23:30:00Z</dcterms:modified>
</cp:coreProperties>
</file>